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CF" w:rsidRPr="00F531E6" w:rsidRDefault="00194301" w:rsidP="008A71CF">
      <w:pPr>
        <w:shd w:val="clear" w:color="auto" w:fill="BFBFBF" w:themeFill="background1" w:themeFillShade="BF"/>
        <w:jc w:val="center"/>
        <w:rPr>
          <w:b/>
          <w:bCs/>
          <w:sz w:val="36"/>
          <w:szCs w:val="36"/>
          <w:u w:val="single"/>
          <w:rtl/>
          <w:lang w:bidi="ar-IQ"/>
        </w:rPr>
      </w:pPr>
      <w:r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خطوات التقديم </w:t>
      </w:r>
      <w:proofErr w:type="spellStart"/>
      <w:r>
        <w:rPr>
          <w:rFonts w:hint="cs"/>
          <w:b/>
          <w:bCs/>
          <w:sz w:val="36"/>
          <w:szCs w:val="36"/>
          <w:u w:val="single"/>
          <w:rtl/>
          <w:lang w:bidi="ar-IQ"/>
        </w:rPr>
        <w:t>الأ</w:t>
      </w:r>
      <w:bookmarkStart w:id="0" w:name="_GoBack"/>
      <w:bookmarkEnd w:id="0"/>
      <w:r w:rsidR="00B52B29" w:rsidRPr="00F531E6">
        <w:rPr>
          <w:rFonts w:hint="cs"/>
          <w:b/>
          <w:bCs/>
          <w:sz w:val="36"/>
          <w:szCs w:val="36"/>
          <w:u w:val="single"/>
          <w:rtl/>
          <w:lang w:bidi="ar-IQ"/>
        </w:rPr>
        <w:t>لكت</w:t>
      </w:r>
      <w:r>
        <w:rPr>
          <w:rFonts w:hint="cs"/>
          <w:b/>
          <w:bCs/>
          <w:sz w:val="36"/>
          <w:szCs w:val="36"/>
          <w:u w:val="single"/>
          <w:rtl/>
          <w:lang w:bidi="ar-IQ"/>
        </w:rPr>
        <w:t>روني</w:t>
      </w:r>
      <w:proofErr w:type="spellEnd"/>
      <w:r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 على الترقية العلمية لجميع الأ</w:t>
      </w:r>
      <w:r w:rsidR="00B52B29" w:rsidRPr="00F531E6"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لقاب العلمية </w:t>
      </w:r>
    </w:p>
    <w:p w:rsidR="00B52B29" w:rsidRPr="00F531E6" w:rsidRDefault="00B52B29" w:rsidP="008A71CF">
      <w:pPr>
        <w:pStyle w:val="a3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lang w:bidi="ar-IQ"/>
        </w:rPr>
      </w:pP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يقوم التدريسي الذي يروم الترقية العلمية  بمراجعة السيد رئيس القسم بعد اكماله المدة المطلوبة للترقية واستكماله متطلبات الجدولين رقم (1) ورقم (2) لغرض عمل حساب الكتروني لصاحب</w:t>
      </w:r>
      <w:r w:rsidR="008A71CF"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الترقية من قبل رئيس القسم بعد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تزويد التدريسي اميله الرسمي ( الحكومي ) لرئيس القسم .</w:t>
      </w:r>
    </w:p>
    <w:p w:rsidR="008D5393" w:rsidRPr="00F531E6" w:rsidRDefault="008D5393" w:rsidP="008A71CF">
      <w:pPr>
        <w:pStyle w:val="a3"/>
        <w:bidi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</w:pPr>
    </w:p>
    <w:p w:rsidR="00B52B29" w:rsidRPr="00F531E6" w:rsidRDefault="00B52B29" w:rsidP="008A71CF">
      <w:pPr>
        <w:pStyle w:val="a3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lang w:bidi="ar-IQ"/>
        </w:rPr>
      </w:pP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يقد</w:t>
      </w:r>
      <w:r w:rsidR="008A71CF"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م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التدريسي صاحب الترقية طلباً تحريرياً الى السيد رئيس القسم يطلب فيه ترويج معاملة الترقية العلمية لإكماله المتطلبات الخاصة بالترقية العلم</w:t>
      </w:r>
      <w:r w:rsidR="00F531E6"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ية من </w:t>
      </w:r>
      <w:r w:rsidR="00194301">
        <w:rPr>
          <w:rFonts w:asciiTheme="majorBidi" w:hAnsiTheme="majorBidi" w:cstheme="majorBidi" w:hint="cs"/>
          <w:b/>
          <w:bCs/>
          <w:sz w:val="31"/>
          <w:szCs w:val="31"/>
          <w:rtl/>
          <w:lang w:bidi="ar-IQ"/>
        </w:rPr>
        <w:t>ال</w:t>
      </w:r>
      <w:r w:rsidR="00194301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مدة الزمنية و</w:t>
      </w:r>
      <w:r w:rsidR="00194301">
        <w:rPr>
          <w:rFonts w:asciiTheme="majorBidi" w:hAnsiTheme="majorBidi" w:cstheme="majorBidi" w:hint="cs"/>
          <w:b/>
          <w:bCs/>
          <w:sz w:val="31"/>
          <w:szCs w:val="31"/>
          <w:rtl/>
          <w:lang w:bidi="ar-IQ"/>
        </w:rPr>
        <w:t>أ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بحاث علمية ونشاطات .... الخ ، ويقوم السيد رئيس القسم برفع الطلب الى السيد العميد المحترم لغرض الموافقة واحالته الى القسم لغرض احالة المعاملة كاملةً الى اللجنة العلمية في القسم الذي ينتسب اليه التدريسي .</w:t>
      </w:r>
    </w:p>
    <w:p w:rsidR="00B52B29" w:rsidRPr="00F531E6" w:rsidRDefault="00B52B29" w:rsidP="008A71CF">
      <w:pPr>
        <w:pStyle w:val="a3"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</w:pPr>
    </w:p>
    <w:p w:rsidR="00B52B29" w:rsidRPr="00F531E6" w:rsidRDefault="00B52B29" w:rsidP="008A71CF">
      <w:pPr>
        <w:pStyle w:val="a3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lang w:bidi="ar-IQ"/>
        </w:rPr>
      </w:pP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تقوم اللجنة العلمية بتدقيق جميع الابحاث والنشاطات والمصادقة عليها في جدول رقم (1) وجدول رقم (2) وعمل ج</w:t>
      </w:r>
      <w:r w:rsidR="00F531E6"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داول التدقيق العلمي للتخصص العام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والدقيق للتدريسي وابحاثه والمجلات وعمل استلال ورقي لأبحاثه</w:t>
      </w:r>
      <w:r w:rsidR="008A71CF"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ومقالا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ته وكتبه وغير ذلك والتوقيع على </w:t>
      </w:r>
      <w:r w:rsidR="0084283E"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الرصانة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العلمية ومؤشر </w:t>
      </w:r>
      <w:proofErr w:type="spellStart"/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هيرتش</w:t>
      </w:r>
      <w:proofErr w:type="spellEnd"/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.. الخ .</w:t>
      </w:r>
    </w:p>
    <w:p w:rsidR="00B52B29" w:rsidRPr="00F531E6" w:rsidRDefault="00B52B29" w:rsidP="008A71CF">
      <w:pPr>
        <w:pStyle w:val="a3"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</w:pPr>
    </w:p>
    <w:p w:rsidR="00194301" w:rsidRDefault="0084283E" w:rsidP="00194301">
      <w:pPr>
        <w:pStyle w:val="a3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theme="majorBidi" w:hint="cs"/>
          <w:b/>
          <w:bCs/>
          <w:sz w:val="31"/>
          <w:szCs w:val="31"/>
          <w:lang w:bidi="ar-IQ"/>
        </w:rPr>
      </w:pP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يقوم التدريسي بعمل استلال الكتروني لأبحاثه وكتبه</w:t>
      </w:r>
      <w:r w:rsidR="00F531E6">
        <w:rPr>
          <w:rFonts w:asciiTheme="majorBidi" w:hAnsiTheme="majorBidi" w:cstheme="majorBidi"/>
          <w:b/>
          <w:bCs/>
          <w:sz w:val="31"/>
          <w:szCs w:val="31"/>
          <w:lang w:bidi="ar-IQ"/>
        </w:rPr>
        <w:t xml:space="preserve"> </w:t>
      </w:r>
      <w:r w:rsidR="00F531E6"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ومقالاته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وبراءات الاختراع </w:t>
      </w:r>
      <w:proofErr w:type="spellStart"/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وكوكل</w:t>
      </w:r>
      <w:proofErr w:type="spellEnd"/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</w:t>
      </w:r>
      <w:proofErr w:type="spellStart"/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سكولر</w:t>
      </w:r>
      <w:proofErr w:type="spellEnd"/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وخلاصة الخدمة .. الخ  ويرفعها الكترونيا فضلاً عن تسليمها الى اللجنة العلمية ورقياً .</w:t>
      </w:r>
    </w:p>
    <w:p w:rsidR="00194301" w:rsidRPr="00194301" w:rsidRDefault="00194301" w:rsidP="00194301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</w:pPr>
    </w:p>
    <w:p w:rsidR="0084283E" w:rsidRPr="00F531E6" w:rsidRDefault="0084283E" w:rsidP="00194301">
      <w:pPr>
        <w:pStyle w:val="a3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lang w:bidi="ar-IQ"/>
        </w:rPr>
      </w:pP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بعد انجاز </w:t>
      </w:r>
      <w:r w:rsidR="00F531E6">
        <w:rPr>
          <w:rFonts w:asciiTheme="majorBidi" w:hAnsiTheme="majorBidi" w:cstheme="majorBidi" w:hint="cs"/>
          <w:b/>
          <w:bCs/>
          <w:sz w:val="31"/>
          <w:szCs w:val="31"/>
          <w:rtl/>
          <w:lang w:bidi="ar-IQ"/>
        </w:rPr>
        <w:t xml:space="preserve">تدقيق </w:t>
      </w:r>
      <w:r w:rsidR="00194301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جميع </w:t>
      </w:r>
      <w:r w:rsidR="00194301">
        <w:rPr>
          <w:rFonts w:asciiTheme="majorBidi" w:hAnsiTheme="majorBidi" w:cstheme="majorBidi" w:hint="cs"/>
          <w:b/>
          <w:bCs/>
          <w:sz w:val="31"/>
          <w:szCs w:val="31"/>
          <w:rtl/>
          <w:lang w:bidi="ar-IQ"/>
        </w:rPr>
        <w:t>أ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وليات</w:t>
      </w:r>
      <w:r w:rsidR="00F531E6">
        <w:rPr>
          <w:rFonts w:asciiTheme="majorBidi" w:hAnsiTheme="majorBidi" w:cstheme="majorBidi" w:hint="cs"/>
          <w:b/>
          <w:bCs/>
          <w:sz w:val="31"/>
          <w:szCs w:val="31"/>
          <w:rtl/>
          <w:lang w:bidi="ar-IQ"/>
        </w:rPr>
        <w:t xml:space="preserve"> معاملة</w:t>
      </w:r>
      <w:r w:rsid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الترقية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من قبل اللجنة العلمية في القسم يقوم السيد رئيس القس</w:t>
      </w:r>
      <w:r w:rsid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م بعمل مذك</w:t>
      </w:r>
      <w:r w:rsidR="00F531E6">
        <w:rPr>
          <w:rFonts w:asciiTheme="majorBidi" w:hAnsiTheme="majorBidi" w:cstheme="majorBidi" w:hint="cs"/>
          <w:b/>
          <w:bCs/>
          <w:sz w:val="31"/>
          <w:szCs w:val="31"/>
          <w:rtl/>
          <w:lang w:bidi="ar-IQ"/>
        </w:rPr>
        <w:t xml:space="preserve">رات 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بالنشاطات الاتية موجهه الى لجنة الترقيات العلمية وحسب التسلسل الاتي :-</w:t>
      </w:r>
    </w:p>
    <w:p w:rsidR="0084283E" w:rsidRPr="00F531E6" w:rsidRDefault="0084283E" w:rsidP="00194301">
      <w:pPr>
        <w:pStyle w:val="a3"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</w:pPr>
    </w:p>
    <w:p w:rsidR="0084283E" w:rsidRPr="00F531E6" w:rsidRDefault="0084283E" w:rsidP="008A71CF">
      <w:pPr>
        <w:pStyle w:val="a3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lang w:bidi="ar-IQ"/>
        </w:rPr>
      </w:pP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مذكرة يرفق معها محضر تدقيق اللجنة العلمية لمعاملة الترقية .</w:t>
      </w:r>
    </w:p>
    <w:p w:rsidR="008A71CF" w:rsidRPr="00F531E6" w:rsidRDefault="008D5393" w:rsidP="008A71CF">
      <w:pPr>
        <w:pStyle w:val="a3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lang w:bidi="ar-IQ"/>
        </w:rPr>
      </w:pP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مذكرة يرفق معها جدول او محضر الاستلال الإلكتروني .</w:t>
      </w:r>
    </w:p>
    <w:p w:rsidR="008A71CF" w:rsidRPr="00F531E6" w:rsidRDefault="008D5393" w:rsidP="008A71CF">
      <w:pPr>
        <w:pStyle w:val="a3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lang w:bidi="ar-IQ"/>
        </w:rPr>
      </w:pP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</w:t>
      </w:r>
      <w:r w:rsidR="0084283E"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مذكرة يرفق معها جدول او محضر الاستلال الورقي .</w:t>
      </w:r>
    </w:p>
    <w:p w:rsidR="008A71CF" w:rsidRPr="00F531E6" w:rsidRDefault="008D5393" w:rsidP="008A71CF">
      <w:pPr>
        <w:pStyle w:val="a3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lang w:bidi="ar-IQ"/>
        </w:rPr>
      </w:pP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مذكرة يرفق مع</w:t>
      </w:r>
      <w:r w:rsid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ها محضر الرصانة العلمية 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.</w:t>
      </w:r>
    </w:p>
    <w:p w:rsidR="008A71CF" w:rsidRPr="00F531E6" w:rsidRDefault="008D5393" w:rsidP="008A71CF">
      <w:pPr>
        <w:pStyle w:val="a3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lang w:bidi="ar-IQ"/>
        </w:rPr>
      </w:pP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مذكرة احالة المعاملة كاملةً الى لجنة الترقيات العلمية ، ويقوم السيد رئي</w:t>
      </w:r>
      <w:r w:rsidR="008A71CF"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س القسم برفع هذه المذكرات بصيغة</w:t>
      </w:r>
      <w:r w:rsidR="00F531E6">
        <w:rPr>
          <w:rFonts w:asciiTheme="majorBidi" w:hAnsiTheme="majorBidi" w:cstheme="majorBidi" w:hint="cs"/>
          <w:b/>
          <w:bCs/>
          <w:sz w:val="31"/>
          <w:szCs w:val="31"/>
          <w:rtl/>
          <w:lang w:bidi="ar-IQ"/>
        </w:rPr>
        <w:t xml:space="preserve"> ملف </w:t>
      </w:r>
      <w:r w:rsidR="008A71CF"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(</w:t>
      </w:r>
      <w:r w:rsidR="008A71CF" w:rsidRPr="00F531E6">
        <w:rPr>
          <w:rFonts w:asciiTheme="majorBidi" w:hAnsiTheme="majorBidi" w:cstheme="majorBidi"/>
          <w:b/>
          <w:bCs/>
          <w:sz w:val="31"/>
          <w:szCs w:val="31"/>
          <w:lang w:bidi="ar-IQ"/>
        </w:rPr>
        <w:t>PDF</w:t>
      </w:r>
      <w:r w:rsidRPr="00F531E6">
        <w:rPr>
          <w:rFonts w:asciiTheme="majorBidi" w:hAnsiTheme="majorBidi" w:cstheme="majorBidi"/>
          <w:b/>
          <w:bCs/>
          <w:sz w:val="31"/>
          <w:szCs w:val="31"/>
          <w:lang w:bidi="ar-IQ"/>
        </w:rPr>
        <w:t xml:space="preserve"> </w:t>
      </w:r>
      <w:r w:rsidR="008A71CF"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)</w:t>
      </w:r>
      <w:r w:rsidR="00194301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للفقرات الخمسة </w:t>
      </w:r>
      <w:r w:rsidR="00194301">
        <w:rPr>
          <w:rFonts w:asciiTheme="majorBidi" w:hAnsiTheme="majorBidi" w:cstheme="majorBidi" w:hint="cs"/>
          <w:b/>
          <w:bCs/>
          <w:sz w:val="31"/>
          <w:szCs w:val="31"/>
          <w:rtl/>
          <w:lang w:bidi="ar-IQ"/>
        </w:rPr>
        <w:t>أ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علاه على المنظومة الالكترونية للترقيات العلمية</w:t>
      </w:r>
      <w:r w:rsid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عن طريق حسابه الالكتروني الخاص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 بمنظومة الترقيات العلمية ويقوم بإحالة المعاملة الكترونياً الى لجنة الترقيات العلمية فضلاً عن احالتها ورقياً .</w:t>
      </w:r>
    </w:p>
    <w:p w:rsidR="008A71CF" w:rsidRPr="00F531E6" w:rsidRDefault="008A71CF" w:rsidP="008A71CF">
      <w:pPr>
        <w:pStyle w:val="a3"/>
        <w:bidi/>
        <w:spacing w:line="240" w:lineRule="auto"/>
        <w:ind w:left="1080"/>
        <w:jc w:val="both"/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</w:pPr>
    </w:p>
    <w:p w:rsidR="008A71CF" w:rsidRPr="00F531E6" w:rsidRDefault="008D5393" w:rsidP="00F531E6">
      <w:pPr>
        <w:pStyle w:val="a3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lang w:bidi="ar-IQ"/>
        </w:rPr>
      </w:pP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تقوم لجنة الترقيات العلمية عن طريق مخولها بتدقيق المعاملة الكترونيا فضلاً عن التدقيق الورقي وإرسال النتاج العلمي الى الخبراء لغرض تقييمه وبعد ذلك </w:t>
      </w:r>
      <w:r w:rsid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يتم انجاز استمارة رقم </w:t>
      </w:r>
      <w:r w:rsidR="00F531E6">
        <w:rPr>
          <w:rFonts w:asciiTheme="majorBidi" w:hAnsiTheme="majorBidi" w:cstheme="majorBidi" w:hint="cs"/>
          <w:b/>
          <w:bCs/>
          <w:sz w:val="31"/>
          <w:szCs w:val="31"/>
          <w:rtl/>
          <w:lang w:bidi="ar-IQ"/>
        </w:rPr>
        <w:t>(9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) وعقد اجتماع لجنة الترقيات العلمية للمصادقة على المعاملة والتوقيع عل است</w:t>
      </w:r>
      <w:r w:rsidR="00194301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مارة رقم (9) ، وبعدها ترسل الى </w:t>
      </w:r>
      <w:r w:rsidR="00194301">
        <w:rPr>
          <w:rFonts w:asciiTheme="majorBidi" w:hAnsiTheme="majorBidi" w:cstheme="majorBidi" w:hint="cs"/>
          <w:b/>
          <w:bCs/>
          <w:sz w:val="31"/>
          <w:szCs w:val="31"/>
          <w:rtl/>
          <w:lang w:bidi="ar-IQ"/>
        </w:rPr>
        <w:t>أ</w:t>
      </w:r>
      <w:r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مانة مجلس الكلية لغرض عرضها في مجلس الكلية ومصادقة المجلس عليها وكذلك السيد العميد المحترم .</w:t>
      </w:r>
    </w:p>
    <w:p w:rsidR="008D5393" w:rsidRPr="00F531E6" w:rsidRDefault="008D5393" w:rsidP="008A71CF">
      <w:pPr>
        <w:pStyle w:val="a3"/>
        <w:bidi/>
        <w:spacing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</w:pPr>
    </w:p>
    <w:p w:rsidR="008D5393" w:rsidRPr="00F531E6" w:rsidRDefault="00194301" w:rsidP="008A71CF">
      <w:pPr>
        <w:pStyle w:val="a3"/>
        <w:numPr>
          <w:ilvl w:val="0"/>
          <w:numId w:val="1"/>
        </w:numPr>
        <w:bidi/>
        <w:spacing w:line="240" w:lineRule="auto"/>
        <w:jc w:val="both"/>
        <w:rPr>
          <w:b/>
          <w:bCs/>
          <w:sz w:val="31"/>
          <w:szCs w:val="31"/>
          <w:rtl/>
          <w:lang w:bidi="ar-IQ"/>
        </w:rPr>
      </w:pPr>
      <w:r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بعد </w:t>
      </w:r>
      <w:r>
        <w:rPr>
          <w:rFonts w:asciiTheme="majorBidi" w:hAnsiTheme="majorBidi" w:cstheme="majorBidi" w:hint="cs"/>
          <w:b/>
          <w:bCs/>
          <w:sz w:val="31"/>
          <w:szCs w:val="31"/>
          <w:rtl/>
          <w:lang w:bidi="ar-IQ"/>
        </w:rPr>
        <w:t>إ</w:t>
      </w:r>
      <w:r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 xml:space="preserve">عادة المعاملة من </w:t>
      </w:r>
      <w:r>
        <w:rPr>
          <w:rFonts w:asciiTheme="majorBidi" w:hAnsiTheme="majorBidi" w:cstheme="majorBidi" w:hint="cs"/>
          <w:b/>
          <w:bCs/>
          <w:sz w:val="31"/>
          <w:szCs w:val="31"/>
          <w:rtl/>
          <w:lang w:bidi="ar-IQ"/>
        </w:rPr>
        <w:t>أ</w:t>
      </w:r>
      <w:r w:rsidR="008D5393" w:rsidRPr="00F531E6">
        <w:rPr>
          <w:rFonts w:asciiTheme="majorBidi" w:hAnsiTheme="majorBidi" w:cstheme="majorBidi"/>
          <w:b/>
          <w:bCs/>
          <w:sz w:val="31"/>
          <w:szCs w:val="31"/>
          <w:rtl/>
          <w:lang w:bidi="ar-IQ"/>
        </w:rPr>
        <w:t>مانة المجلس ومصادقة مجلس الكلية تقوم لجنة الترقيات العلمية بالتدقيق النهائي للمعاملة ورقياً والكترونياً وارسالها الى لجنة الترقيات العلمية المركزية في رئاسة الجامعة .</w:t>
      </w:r>
    </w:p>
    <w:sectPr w:rsidR="008D5393" w:rsidRPr="00F531E6" w:rsidSect="008D539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6B1C"/>
    <w:multiLevelType w:val="hybridMultilevel"/>
    <w:tmpl w:val="D8F026F2"/>
    <w:lvl w:ilvl="0" w:tplc="C0E6BBD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E5711FB"/>
    <w:multiLevelType w:val="hybridMultilevel"/>
    <w:tmpl w:val="DF9E546E"/>
    <w:lvl w:ilvl="0" w:tplc="5688002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22"/>
    <w:rsid w:val="000270DB"/>
    <w:rsid w:val="00161622"/>
    <w:rsid w:val="00194301"/>
    <w:rsid w:val="0084283E"/>
    <w:rsid w:val="008A71CF"/>
    <w:rsid w:val="008D5393"/>
    <w:rsid w:val="00B52B29"/>
    <w:rsid w:val="00F5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4</cp:revision>
  <cp:lastPrinted>2025-06-24T07:30:00Z</cp:lastPrinted>
  <dcterms:created xsi:type="dcterms:W3CDTF">2025-06-19T06:17:00Z</dcterms:created>
  <dcterms:modified xsi:type="dcterms:W3CDTF">2025-06-24T07:31:00Z</dcterms:modified>
</cp:coreProperties>
</file>